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962642">
        <w:trPr>
          <w:trHeight w:val="14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66FAAC1D" w14:textId="5197B124" w:rsidR="00920EFE" w:rsidRPr="00920EFE" w:rsidRDefault="003711F6" w:rsidP="00DC0E3A">
      <w:pPr>
        <w:spacing w:after="120" w:line="276" w:lineRule="auto"/>
        <w:jc w:val="both"/>
        <w:rPr>
          <w:rFonts w:ascii="Verdana" w:hAnsi="Verdana" w:cstheme="minorHAnsi"/>
          <w:b/>
          <w:bCs/>
          <w:lang w:eastAsia="pl-PL"/>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962642">
        <w:rPr>
          <w:rFonts w:ascii="Verdana" w:hAnsi="Verdana" w:cstheme="minorHAnsi"/>
          <w:b/>
          <w:szCs w:val="18"/>
        </w:rPr>
        <w:t>1</w:t>
      </w:r>
      <w:r w:rsidR="00CB564E">
        <w:rPr>
          <w:rFonts w:ascii="Verdana" w:hAnsi="Verdana" w:cstheme="minorHAnsi"/>
          <w:b/>
          <w:szCs w:val="18"/>
        </w:rPr>
        <w:t>56</w:t>
      </w:r>
      <w:r w:rsidR="00920EFE">
        <w:rPr>
          <w:rFonts w:ascii="Verdana" w:hAnsi="Verdana" w:cstheme="minorHAnsi"/>
          <w:b/>
          <w:szCs w:val="18"/>
        </w:rPr>
        <w:t>3</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w:t>
      </w:r>
      <w:r w:rsidR="00920EFE">
        <w:rPr>
          <w:rFonts w:ascii="Verdana" w:hAnsi="Verdana" w:cstheme="minorHAnsi"/>
          <w:szCs w:val="18"/>
          <w:lang w:eastAsia="pl-PL"/>
        </w:rPr>
        <w:t>:</w:t>
      </w:r>
      <w:r w:rsidRPr="003E6376">
        <w:rPr>
          <w:rFonts w:ascii="Verdana" w:hAnsi="Verdana" w:cstheme="minorHAnsi"/>
          <w:szCs w:val="18"/>
          <w:lang w:eastAsia="pl-PL"/>
        </w:rPr>
        <w:t xml:space="preserve"> </w:t>
      </w:r>
      <w:r w:rsidR="00920EFE" w:rsidRPr="00920EFE">
        <w:rPr>
          <w:rFonts w:ascii="Verdana" w:hAnsi="Verdana" w:cstheme="minorHAnsi"/>
          <w:b/>
          <w:bCs/>
          <w:lang w:eastAsia="pl-PL"/>
        </w:rPr>
        <w:t xml:space="preserve">Opracowanie dokumentacji projektowej dla 3 zadań na terenie RE Tomaszów Lubelski i RE Przemyśl (Lubycza Królewska gm. Lubycza </w:t>
      </w:r>
      <w:r w:rsidR="00920EFE">
        <w:rPr>
          <w:rFonts w:ascii="Verdana" w:hAnsi="Verdana" w:cstheme="minorHAnsi"/>
          <w:b/>
          <w:bCs/>
          <w:lang w:eastAsia="pl-PL"/>
        </w:rPr>
        <w:t>K</w:t>
      </w:r>
      <w:r w:rsidR="00920EFE" w:rsidRPr="00920EFE">
        <w:rPr>
          <w:rFonts w:ascii="Verdana" w:hAnsi="Verdana" w:cstheme="minorHAnsi"/>
          <w:b/>
          <w:bCs/>
          <w:lang w:eastAsia="pl-PL"/>
        </w:rPr>
        <w:t>rólewska; Tomaszów Lubelski gm. Tomaszów Lubelski; Krasiczyn gm. Krasiczyn).</w:t>
      </w:r>
    </w:p>
    <w:p w14:paraId="6E49EADE" w14:textId="77777777" w:rsidR="00140144" w:rsidRPr="003E6376" w:rsidRDefault="00140144" w:rsidP="00361BA7">
      <w:pPr>
        <w:spacing w:after="120" w:line="276" w:lineRule="auto"/>
        <w:jc w:val="both"/>
        <w:rPr>
          <w:rFonts w:ascii="Verdana" w:hAnsi="Verdana" w:cstheme="minorHAnsi"/>
          <w:b/>
          <w:szCs w:val="18"/>
        </w:rPr>
      </w:pP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68B08EC6" w14:textId="2BF50ADD" w:rsidR="00A902A5" w:rsidRDefault="00962642" w:rsidP="003A201D">
      <w:pPr>
        <w:pStyle w:val="Akapitzlist"/>
        <w:spacing w:line="240" w:lineRule="exact"/>
        <w:ind w:left="426"/>
        <w:jc w:val="both"/>
        <w:rPr>
          <w:rFonts w:cs="Calibri"/>
          <w:b/>
          <w:szCs w:val="18"/>
        </w:rPr>
      </w:pPr>
      <w:r w:rsidRPr="00962642">
        <w:rPr>
          <w:rFonts w:cs="Calibri"/>
          <w:b/>
          <w:szCs w:val="18"/>
        </w:rPr>
        <w:t>Część 1</w:t>
      </w:r>
      <w:r w:rsidR="00DC0E3A">
        <w:rPr>
          <w:rFonts w:cs="Calibri"/>
          <w:b/>
          <w:szCs w:val="18"/>
        </w:rPr>
        <w:t xml:space="preserve"> postępowania -</w:t>
      </w:r>
      <w:r>
        <w:rPr>
          <w:rFonts w:cs="Calibri"/>
          <w:b/>
          <w:szCs w:val="18"/>
        </w:rPr>
        <w:t xml:space="preserve"> </w:t>
      </w:r>
      <w:r w:rsidR="00920EFE" w:rsidRPr="00920EFE">
        <w:rPr>
          <w:rFonts w:ascii="Verdana" w:hAnsi="Verdana"/>
          <w:b/>
          <w:bCs/>
          <w:szCs w:val="14"/>
        </w:rPr>
        <w:t xml:space="preserve">Opracowanie dokumentacji projektowej na przebudowę linii 15 </w:t>
      </w:r>
      <w:proofErr w:type="spellStart"/>
      <w:r w:rsidR="00920EFE" w:rsidRPr="00920EFE">
        <w:rPr>
          <w:rFonts w:ascii="Verdana" w:hAnsi="Verdana"/>
          <w:b/>
          <w:bCs/>
          <w:szCs w:val="14"/>
        </w:rPr>
        <w:t>kV</w:t>
      </w:r>
      <w:proofErr w:type="spellEnd"/>
      <w:r w:rsidR="00920EFE" w:rsidRPr="00920EFE">
        <w:rPr>
          <w:rFonts w:ascii="Verdana" w:hAnsi="Verdana"/>
          <w:b/>
          <w:bCs/>
          <w:szCs w:val="14"/>
        </w:rPr>
        <w:t xml:space="preserve"> TOE – Dęby i TOE – Bełżec oraz stacji transformatorowej 15/0,4 </w:t>
      </w:r>
      <w:proofErr w:type="spellStart"/>
      <w:r w:rsidR="00920EFE" w:rsidRPr="00920EFE">
        <w:rPr>
          <w:rFonts w:ascii="Verdana" w:hAnsi="Verdana"/>
          <w:b/>
          <w:bCs/>
          <w:szCs w:val="14"/>
        </w:rPr>
        <w:t>kV</w:t>
      </w:r>
      <w:proofErr w:type="spellEnd"/>
      <w:r w:rsidR="00920EFE" w:rsidRPr="00920EFE">
        <w:rPr>
          <w:rFonts w:ascii="Verdana" w:hAnsi="Verdana"/>
          <w:b/>
          <w:bCs/>
          <w:szCs w:val="14"/>
        </w:rPr>
        <w:t xml:space="preserve"> i linii </w:t>
      </w:r>
      <w:proofErr w:type="spellStart"/>
      <w:r w:rsidR="00920EFE" w:rsidRPr="00920EFE">
        <w:rPr>
          <w:rFonts w:ascii="Verdana" w:hAnsi="Verdana"/>
          <w:b/>
          <w:bCs/>
          <w:szCs w:val="14"/>
        </w:rPr>
        <w:t>nN</w:t>
      </w:r>
      <w:proofErr w:type="spellEnd"/>
      <w:r w:rsidR="00920EFE" w:rsidRPr="00920EFE">
        <w:rPr>
          <w:rFonts w:ascii="Verdana" w:hAnsi="Verdana"/>
          <w:b/>
          <w:bCs/>
          <w:szCs w:val="14"/>
        </w:rPr>
        <w:t xml:space="preserve"> 0,4 </w:t>
      </w:r>
      <w:proofErr w:type="spellStart"/>
      <w:r w:rsidR="00920EFE" w:rsidRPr="00920EFE">
        <w:rPr>
          <w:rFonts w:ascii="Verdana" w:hAnsi="Verdana"/>
          <w:b/>
          <w:bCs/>
          <w:szCs w:val="14"/>
        </w:rPr>
        <w:t>klV</w:t>
      </w:r>
      <w:proofErr w:type="spellEnd"/>
      <w:r w:rsidR="00920EFE" w:rsidRPr="00920EFE">
        <w:rPr>
          <w:rFonts w:ascii="Verdana" w:hAnsi="Verdana"/>
          <w:b/>
          <w:bCs/>
          <w:szCs w:val="14"/>
        </w:rPr>
        <w:t xml:space="preserve"> w miejscowości Lubycza Królewska – etap 2.</w:t>
      </w:r>
    </w:p>
    <w:p w14:paraId="0AC6371E" w14:textId="77777777" w:rsidR="00962642" w:rsidRPr="008F2F7C" w:rsidRDefault="00962642" w:rsidP="003A201D">
      <w:pPr>
        <w:pStyle w:val="Akapitzlist"/>
        <w:spacing w:line="240" w:lineRule="exact"/>
        <w:ind w:left="426"/>
        <w:jc w:val="both"/>
        <w:rPr>
          <w:rFonts w:cstheme="minorHAnsi"/>
          <w:b/>
          <w:szCs w:val="18"/>
        </w:rPr>
      </w:pPr>
    </w:p>
    <w:p w14:paraId="5886F091" w14:textId="1777EB25" w:rsidR="00B67D39" w:rsidRPr="00AD1FA7" w:rsidRDefault="00B67D39" w:rsidP="00CB564E">
      <w:pPr>
        <w:pStyle w:val="Akapitzlist"/>
        <w:spacing w:before="100" w:beforeAutospacing="1" w:after="100" w:afterAutospacing="1"/>
        <w:ind w:left="426"/>
        <w:rPr>
          <w:rFonts w:cstheme="minorHAnsi"/>
          <w:b/>
          <w:szCs w:val="18"/>
        </w:rPr>
      </w:pPr>
      <w:r w:rsidRPr="00AD1FA7">
        <w:rPr>
          <w:rFonts w:cstheme="minorHAnsi"/>
          <w:b/>
          <w:szCs w:val="18"/>
        </w:rPr>
        <w:t>Cena netto ..................................... zł (słownie ........................................)</w:t>
      </w:r>
    </w:p>
    <w:p w14:paraId="4BC7C9D6" w14:textId="77777777" w:rsidR="00B67D39" w:rsidRPr="00AD1FA7" w:rsidRDefault="00B67D39" w:rsidP="00CB564E">
      <w:pPr>
        <w:pStyle w:val="Akapitzlist"/>
        <w:spacing w:before="100" w:beforeAutospacing="1" w:after="100" w:afterAutospacing="1"/>
        <w:ind w:left="426"/>
        <w:rPr>
          <w:rFonts w:cstheme="minorHAnsi"/>
          <w:b/>
          <w:szCs w:val="18"/>
        </w:rPr>
      </w:pPr>
      <w:r w:rsidRPr="00AD1FA7">
        <w:rPr>
          <w:rFonts w:cstheme="minorHAnsi"/>
          <w:b/>
          <w:szCs w:val="18"/>
        </w:rPr>
        <w:t>Wartość podatku VAT .................. zł,   według stawki ……..…. %</w:t>
      </w:r>
    </w:p>
    <w:p w14:paraId="19C6AAC1" w14:textId="25DD72A7" w:rsidR="00B67D39" w:rsidRPr="00AD1FA7" w:rsidRDefault="00B67D39" w:rsidP="00CB564E">
      <w:pPr>
        <w:pStyle w:val="Akapitzlist"/>
        <w:spacing w:before="100" w:beforeAutospacing="1" w:after="100" w:afterAutospacing="1"/>
        <w:ind w:left="426"/>
        <w:rPr>
          <w:rFonts w:cstheme="minorHAnsi"/>
          <w:b/>
          <w:szCs w:val="18"/>
        </w:rPr>
      </w:pPr>
      <w:r w:rsidRPr="00AD1FA7">
        <w:rPr>
          <w:rFonts w:cstheme="minorHAnsi"/>
          <w:b/>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D94EE66" w14:textId="2A31895A" w:rsidR="00A902A5" w:rsidRDefault="00962642" w:rsidP="00D543CE">
      <w:pPr>
        <w:pStyle w:val="Akapitzlist"/>
        <w:spacing w:before="100" w:beforeAutospacing="1" w:after="100" w:afterAutospacing="1"/>
        <w:ind w:left="425"/>
        <w:jc w:val="both"/>
        <w:rPr>
          <w:rFonts w:cs="Calibri"/>
          <w:b/>
          <w:szCs w:val="18"/>
        </w:rPr>
      </w:pPr>
      <w:r w:rsidRPr="00962642">
        <w:rPr>
          <w:rFonts w:cs="Calibri"/>
          <w:b/>
          <w:szCs w:val="18"/>
        </w:rPr>
        <w:t>Część 2</w:t>
      </w:r>
      <w:r w:rsidR="00DC0E3A">
        <w:rPr>
          <w:rFonts w:cs="Calibri"/>
          <w:b/>
          <w:szCs w:val="18"/>
        </w:rPr>
        <w:t xml:space="preserve"> postępowania - </w:t>
      </w:r>
      <w:r w:rsidR="00920EFE" w:rsidRPr="00920EFE">
        <w:rPr>
          <w:rFonts w:ascii="Verdana" w:hAnsi="Verdana"/>
          <w:b/>
          <w:bCs/>
          <w:szCs w:val="14"/>
        </w:rPr>
        <w:t xml:space="preserve">Opracowanie dokumentacji projektowej na przebudowę linii napowietrznych </w:t>
      </w:r>
      <w:proofErr w:type="spellStart"/>
      <w:r w:rsidR="00920EFE" w:rsidRPr="00920EFE">
        <w:rPr>
          <w:rFonts w:ascii="Verdana" w:hAnsi="Verdana"/>
          <w:b/>
          <w:bCs/>
          <w:szCs w:val="14"/>
        </w:rPr>
        <w:t>nN</w:t>
      </w:r>
      <w:proofErr w:type="spellEnd"/>
      <w:r w:rsidR="00920EFE" w:rsidRPr="00920EFE">
        <w:rPr>
          <w:rFonts w:ascii="Verdana" w:hAnsi="Verdana"/>
          <w:b/>
          <w:bCs/>
          <w:szCs w:val="14"/>
        </w:rPr>
        <w:t xml:space="preserve"> 0,4 </w:t>
      </w:r>
      <w:proofErr w:type="spellStart"/>
      <w:r w:rsidR="00920EFE" w:rsidRPr="00920EFE">
        <w:rPr>
          <w:rFonts w:ascii="Verdana" w:hAnsi="Verdana"/>
          <w:b/>
          <w:bCs/>
          <w:szCs w:val="14"/>
        </w:rPr>
        <w:t>kV</w:t>
      </w:r>
      <w:proofErr w:type="spellEnd"/>
      <w:r w:rsidR="00920EFE" w:rsidRPr="00920EFE">
        <w:rPr>
          <w:rFonts w:ascii="Verdana" w:hAnsi="Verdana"/>
          <w:b/>
          <w:bCs/>
          <w:szCs w:val="14"/>
        </w:rPr>
        <w:t xml:space="preserve"> na kablowe zasilanych ze stacji transformatorowej Rejtana i Szkoła 2 w miejscowości Tomaszów Lubelski.</w:t>
      </w:r>
    </w:p>
    <w:p w14:paraId="6DF04D6D" w14:textId="77777777" w:rsidR="00D543CE" w:rsidRPr="00DF0541" w:rsidRDefault="00D543CE" w:rsidP="00D543CE">
      <w:pPr>
        <w:pStyle w:val="Akapitzlist"/>
        <w:spacing w:before="100" w:beforeAutospacing="1" w:after="100" w:afterAutospacing="1"/>
        <w:ind w:left="425"/>
        <w:jc w:val="both"/>
        <w:rPr>
          <w:rFonts w:cs="Calibri"/>
          <w:b/>
          <w:szCs w:val="18"/>
        </w:rPr>
      </w:pPr>
    </w:p>
    <w:p w14:paraId="4EFE4315" w14:textId="40A37640" w:rsidR="00B97A84" w:rsidRPr="00AD1FA7" w:rsidRDefault="00B97A84" w:rsidP="00CB564E">
      <w:pPr>
        <w:pStyle w:val="Akapitzlist"/>
        <w:spacing w:before="100" w:beforeAutospacing="1" w:after="100" w:afterAutospacing="1"/>
        <w:ind w:left="426"/>
        <w:rPr>
          <w:rFonts w:cstheme="minorHAnsi"/>
          <w:b/>
          <w:szCs w:val="18"/>
        </w:rPr>
      </w:pPr>
      <w:bookmarkStart w:id="6" w:name="_Hlk225405359"/>
      <w:r w:rsidRPr="00AD1FA7">
        <w:rPr>
          <w:rFonts w:cstheme="minorHAnsi"/>
          <w:b/>
          <w:szCs w:val="18"/>
        </w:rPr>
        <w:t>Cena netto ..................................... zł (słownie ........................................)</w:t>
      </w:r>
    </w:p>
    <w:p w14:paraId="0B606947" w14:textId="77777777" w:rsidR="00B97A84" w:rsidRPr="00AD1FA7" w:rsidRDefault="00B97A84" w:rsidP="00CB564E">
      <w:pPr>
        <w:pStyle w:val="Akapitzlist"/>
        <w:spacing w:before="100" w:beforeAutospacing="1" w:after="100" w:afterAutospacing="1"/>
        <w:ind w:left="426"/>
        <w:rPr>
          <w:rFonts w:cstheme="minorHAnsi"/>
          <w:b/>
          <w:szCs w:val="18"/>
        </w:rPr>
      </w:pPr>
      <w:r w:rsidRPr="00AD1FA7">
        <w:rPr>
          <w:rFonts w:cstheme="minorHAnsi"/>
          <w:b/>
          <w:szCs w:val="18"/>
        </w:rPr>
        <w:t>Wartość podatku VAT .................. zł,   według stawki ……..…. %</w:t>
      </w:r>
    </w:p>
    <w:p w14:paraId="0CB38ACF" w14:textId="734A9F9F" w:rsidR="00B97A84" w:rsidRPr="00AD1FA7" w:rsidRDefault="00B97A84" w:rsidP="00CB564E">
      <w:pPr>
        <w:pStyle w:val="Akapitzlist"/>
        <w:spacing w:before="100" w:beforeAutospacing="1" w:after="100" w:afterAutospacing="1"/>
        <w:ind w:left="426"/>
        <w:rPr>
          <w:rFonts w:cstheme="minorHAnsi"/>
          <w:b/>
          <w:szCs w:val="18"/>
        </w:rPr>
      </w:pPr>
      <w:r w:rsidRPr="00AD1FA7">
        <w:rPr>
          <w:rFonts w:cstheme="minorHAnsi"/>
          <w:b/>
          <w:szCs w:val="18"/>
        </w:rPr>
        <w:t>Cena brutto ................................. zł (słownie ...........................................)</w:t>
      </w:r>
    </w:p>
    <w:p w14:paraId="40C9146B" w14:textId="77777777" w:rsidR="00CB564E" w:rsidRPr="008F2F7C" w:rsidRDefault="00CB564E" w:rsidP="00CB564E">
      <w:pPr>
        <w:pStyle w:val="Akapitzlist"/>
        <w:spacing w:before="100" w:beforeAutospacing="1" w:after="100" w:afterAutospacing="1"/>
        <w:ind w:left="426"/>
        <w:rPr>
          <w:rFonts w:cstheme="minorHAnsi"/>
          <w:bCs/>
          <w:szCs w:val="18"/>
        </w:rPr>
      </w:pPr>
    </w:p>
    <w:bookmarkEnd w:id="6"/>
    <w:p w14:paraId="370C2E0F" w14:textId="295CFB77" w:rsidR="00A902A5" w:rsidRPr="00920EFE" w:rsidRDefault="00962642" w:rsidP="008F2F7C">
      <w:pPr>
        <w:pStyle w:val="Akapitzlist"/>
        <w:spacing w:before="100" w:beforeAutospacing="1" w:after="100" w:afterAutospacing="1"/>
        <w:ind w:left="426"/>
        <w:rPr>
          <w:rFonts w:cstheme="minorHAnsi"/>
          <w:b/>
          <w:szCs w:val="18"/>
        </w:rPr>
      </w:pPr>
      <w:r w:rsidRPr="00962642">
        <w:rPr>
          <w:rFonts w:cstheme="minorHAnsi"/>
          <w:b/>
          <w:szCs w:val="18"/>
        </w:rPr>
        <w:lastRenderedPageBreak/>
        <w:t>Cz</w:t>
      </w:r>
      <w:r w:rsidRPr="00920EFE">
        <w:rPr>
          <w:rFonts w:cstheme="minorHAnsi"/>
          <w:b/>
          <w:szCs w:val="18"/>
        </w:rPr>
        <w:t>ęść 3</w:t>
      </w:r>
      <w:r w:rsidR="00DC0E3A">
        <w:rPr>
          <w:rFonts w:cstheme="minorHAnsi"/>
          <w:b/>
          <w:szCs w:val="18"/>
        </w:rPr>
        <w:t xml:space="preserve"> postępowania - </w:t>
      </w:r>
      <w:r w:rsidR="00920EFE" w:rsidRPr="00920EFE">
        <w:rPr>
          <w:rFonts w:ascii="Verdana" w:hAnsi="Verdana"/>
          <w:b/>
          <w:bCs/>
          <w:szCs w:val="18"/>
        </w:rPr>
        <w:t xml:space="preserve">Opracowanie dokumentacji projektowej na przebudowę na kablową linii 15 </w:t>
      </w:r>
      <w:proofErr w:type="spellStart"/>
      <w:r w:rsidR="00920EFE" w:rsidRPr="00920EFE">
        <w:rPr>
          <w:rFonts w:ascii="Verdana" w:hAnsi="Verdana"/>
          <w:b/>
          <w:bCs/>
          <w:szCs w:val="18"/>
        </w:rPr>
        <w:t>kV</w:t>
      </w:r>
      <w:proofErr w:type="spellEnd"/>
      <w:r w:rsidR="00920EFE" w:rsidRPr="00920EFE">
        <w:rPr>
          <w:rFonts w:ascii="Verdana" w:hAnsi="Verdana"/>
          <w:b/>
          <w:bCs/>
          <w:szCs w:val="18"/>
        </w:rPr>
        <w:t xml:space="preserve"> Głęboka – Krasiczyn, odgałęzienia od słupa nr 105/1 do stacji Krasiczyn 2.</w:t>
      </w:r>
    </w:p>
    <w:p w14:paraId="5382FDF5" w14:textId="77777777" w:rsidR="00962642" w:rsidRDefault="00962642" w:rsidP="008F2F7C">
      <w:pPr>
        <w:pStyle w:val="Akapitzlist"/>
        <w:spacing w:before="100" w:beforeAutospacing="1" w:after="100" w:afterAutospacing="1"/>
        <w:ind w:left="426"/>
        <w:rPr>
          <w:rFonts w:cstheme="minorHAnsi"/>
          <w:b/>
          <w:szCs w:val="18"/>
        </w:rPr>
      </w:pPr>
    </w:p>
    <w:p w14:paraId="0AE40FB0" w14:textId="52342F6C" w:rsidR="008F2F7C" w:rsidRPr="00AD1FA7" w:rsidRDefault="008F2F7C" w:rsidP="00CB564E">
      <w:pPr>
        <w:pStyle w:val="Akapitzlist"/>
        <w:spacing w:before="100" w:beforeAutospacing="1" w:after="100" w:afterAutospacing="1"/>
        <w:ind w:left="426"/>
        <w:rPr>
          <w:rFonts w:cstheme="minorHAnsi"/>
          <w:b/>
          <w:szCs w:val="18"/>
        </w:rPr>
      </w:pPr>
      <w:r w:rsidRPr="00AD1FA7">
        <w:rPr>
          <w:rFonts w:cstheme="minorHAnsi"/>
          <w:b/>
          <w:szCs w:val="18"/>
        </w:rPr>
        <w:t>Cena netto ..................................... zł (słownie ........................................)</w:t>
      </w:r>
    </w:p>
    <w:p w14:paraId="6A3A8151" w14:textId="77777777" w:rsidR="008F2F7C" w:rsidRPr="00AD1FA7" w:rsidRDefault="008F2F7C" w:rsidP="00CB564E">
      <w:pPr>
        <w:pStyle w:val="Akapitzlist"/>
        <w:spacing w:before="100" w:beforeAutospacing="1" w:after="100" w:afterAutospacing="1"/>
        <w:ind w:left="426"/>
        <w:rPr>
          <w:rFonts w:cstheme="minorHAnsi"/>
          <w:b/>
          <w:szCs w:val="18"/>
        </w:rPr>
      </w:pPr>
      <w:r w:rsidRPr="00AD1FA7">
        <w:rPr>
          <w:rFonts w:cstheme="minorHAnsi"/>
          <w:b/>
          <w:szCs w:val="18"/>
        </w:rPr>
        <w:t>Wartość podatku VAT .................. zł,   według stawki ……..…. %</w:t>
      </w:r>
    </w:p>
    <w:p w14:paraId="5317875C" w14:textId="713D24AE" w:rsidR="00FC38B8" w:rsidRPr="00AD1FA7" w:rsidRDefault="008F2F7C" w:rsidP="00CB564E">
      <w:pPr>
        <w:pStyle w:val="Akapitzlist"/>
        <w:spacing w:before="100" w:beforeAutospacing="1" w:after="100" w:afterAutospacing="1"/>
        <w:ind w:left="426"/>
        <w:rPr>
          <w:rFonts w:cstheme="minorHAnsi"/>
          <w:b/>
          <w:szCs w:val="18"/>
        </w:rPr>
      </w:pPr>
      <w:r w:rsidRPr="00AD1FA7">
        <w:rPr>
          <w:rFonts w:cstheme="minorHAnsi"/>
          <w:b/>
          <w:szCs w:val="18"/>
        </w:rPr>
        <w:t>Cena brutto ................................. zł (słownie ...........................................)</w:t>
      </w:r>
    </w:p>
    <w:p w14:paraId="2C151215" w14:textId="77777777" w:rsidR="00962642" w:rsidRPr="00962642" w:rsidRDefault="00962642" w:rsidP="00962642">
      <w:pPr>
        <w:pStyle w:val="Akapitzlist"/>
        <w:spacing w:before="100" w:beforeAutospacing="1" w:after="100" w:afterAutospacing="1" w:line="360" w:lineRule="auto"/>
        <w:ind w:left="426"/>
        <w:rPr>
          <w:rFonts w:cstheme="minorHAnsi"/>
          <w:bCs/>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583AB56D"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r w:rsidR="00AD1FA7">
        <w:rPr>
          <w:rFonts w:cstheme="minorHAnsi"/>
          <w:szCs w:val="18"/>
          <w:lang w:eastAsia="pl-PL"/>
        </w:rPr>
        <w:br/>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F10C44"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F10C44"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AD1FA7">
      <w:pPr>
        <w:spacing w:after="0" w:line="240" w:lineRule="exact"/>
        <w:ind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AD1FA7">
      <w:pPr>
        <w:pStyle w:val="Akapitzlist"/>
        <w:numPr>
          <w:ilvl w:val="3"/>
          <w:numId w:val="30"/>
        </w:numPr>
        <w:spacing w:after="0"/>
        <w:ind w:left="0"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AD1FA7">
      <w:pPr>
        <w:pStyle w:val="Akapitzlist"/>
        <w:numPr>
          <w:ilvl w:val="3"/>
          <w:numId w:val="30"/>
        </w:numPr>
        <w:spacing w:after="0"/>
        <w:ind w:left="0"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 xml:space="preserve">(jeżeli Wykonawca zastrzega tajemnicę przedsiębiorstwa zobowiązany jest do wykazania, iż </w:t>
      </w:r>
      <w:r w:rsidRPr="003E6376">
        <w:rPr>
          <w:rFonts w:cstheme="minorHAnsi"/>
          <w:i/>
          <w:szCs w:val="18"/>
        </w:rPr>
        <w:lastRenderedPageBreak/>
        <w:t>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38BA1D5B" w:rsidR="00B67D39" w:rsidRPr="003E6376" w:rsidRDefault="00A902A5" w:rsidP="00CF1059">
      <w:pPr>
        <w:pStyle w:val="Akapitzlist"/>
        <w:spacing w:before="120" w:after="120" w:line="240" w:lineRule="exact"/>
        <w:ind w:left="1418" w:hanging="2"/>
        <w:jc w:val="both"/>
        <w:rPr>
          <w:rFonts w:cstheme="minorHAnsi"/>
          <w:szCs w:val="18"/>
          <w:lang w:eastAsia="pl-PL"/>
        </w:rPr>
      </w:pPr>
      <w:hyperlink r:id="rId11" w:history="1">
        <w:r w:rsidRPr="00A902A5">
          <w:rPr>
            <w:rFonts w:ascii="Verdana" w:eastAsia="Times New Roman" w:hAnsi="Verdana" w:cs="Calibri"/>
            <w:color w:val="0000FF"/>
            <w:szCs w:val="18"/>
            <w:u w:val="single"/>
          </w:rPr>
          <w:t>https://pgedystrybucja.pl/przetargi</w:t>
        </w:r>
      </w:hyperlink>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01AB07B6" w:rsidR="00B67D39" w:rsidRPr="00102FAB" w:rsidRDefault="00A902A5" w:rsidP="00CF1059">
      <w:pPr>
        <w:pStyle w:val="Akapitzlist"/>
        <w:spacing w:before="120" w:after="120" w:line="240" w:lineRule="exact"/>
        <w:ind w:left="1418" w:hanging="2"/>
        <w:jc w:val="both"/>
        <w:rPr>
          <w:rFonts w:cstheme="minorHAnsi"/>
          <w:szCs w:val="18"/>
          <w:u w:val="single"/>
          <w:lang w:eastAsia="pl-PL"/>
        </w:rPr>
      </w:pPr>
      <w:hyperlink r:id="rId12" w:history="1">
        <w:r w:rsidRPr="00A902A5">
          <w:rPr>
            <w:rFonts w:ascii="Verdana" w:eastAsia="Times New Roman" w:hAnsi="Verdana" w:cs="Calibri"/>
            <w:color w:val="0000FF"/>
            <w:szCs w:val="18"/>
            <w:u w:val="single"/>
          </w:rPr>
          <w:t>https://pgedystrybucja.pl/przetargi</w:t>
        </w:r>
      </w:hyperlink>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4CC669D0"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 xml:space="preserve">Przekazywane przez nas dane osobowe mogą być wykorzystane wyłącznie w  celach związanych </w:t>
      </w:r>
      <w:r w:rsidR="00AD1FA7">
        <w:rPr>
          <w:rFonts w:cstheme="minorHAnsi"/>
          <w:szCs w:val="18"/>
          <w:lang w:eastAsia="pl-PL"/>
        </w:rPr>
        <w:br/>
      </w:r>
      <w:r w:rsidRPr="003E6376">
        <w:rPr>
          <w:rFonts w:cstheme="minorHAnsi"/>
          <w:szCs w:val="18"/>
          <w:lang w:eastAsia="pl-PL"/>
        </w:rPr>
        <w:t>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DF0541" w:rsidRDefault="00381365" w:rsidP="00381365">
      <w:pPr>
        <w:ind w:left="5398" w:right="68" w:hanging="153"/>
        <w:jc w:val="center"/>
        <w:rPr>
          <w:rFonts w:cstheme="minorHAnsi"/>
          <w:i/>
          <w:sz w:val="14"/>
          <w:szCs w:val="14"/>
        </w:rPr>
      </w:pPr>
      <w:r w:rsidRPr="00DF0541">
        <w:rPr>
          <w:rFonts w:cstheme="minorHAnsi"/>
          <w:i/>
          <w:sz w:val="14"/>
          <w:szCs w:val="14"/>
        </w:rPr>
        <w:t>Data i podpisy osób uprawnionych do składania</w:t>
      </w:r>
    </w:p>
    <w:p w14:paraId="52B295E2" w14:textId="12C9F4C7" w:rsidR="00535E9B" w:rsidRPr="00DF0541" w:rsidRDefault="00381365" w:rsidP="00993806">
      <w:pPr>
        <w:ind w:left="5398" w:right="68" w:hanging="153"/>
        <w:jc w:val="center"/>
        <w:rPr>
          <w:rFonts w:cstheme="minorHAnsi"/>
          <w:i/>
          <w:sz w:val="14"/>
          <w:szCs w:val="14"/>
        </w:rPr>
      </w:pPr>
      <w:r w:rsidRPr="00DF0541">
        <w:rPr>
          <w:rFonts w:cstheme="minorHAnsi"/>
          <w:i/>
          <w:sz w:val="14"/>
          <w:szCs w:val="14"/>
        </w:rPr>
        <w:t>oświadczeń woli w imieniu Wykonawcy</w:t>
      </w:r>
      <w:bookmarkEnd w:id="0"/>
      <w:bookmarkEnd w:id="1"/>
      <w:bookmarkEnd w:id="2"/>
      <w:bookmarkEnd w:id="3"/>
      <w:bookmarkEnd w:id="4"/>
      <w:bookmarkEnd w:id="5"/>
    </w:p>
    <w:sectPr w:rsidR="00535E9B" w:rsidRPr="00DF0541"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5A2BDFEB"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962642">
            <w:rPr>
              <w:rFonts w:asciiTheme="minorHAnsi" w:hAnsiTheme="minorHAnsi"/>
              <w:color w:val="000000" w:themeColor="text1"/>
              <w:sz w:val="14"/>
              <w:szCs w:val="18"/>
            </w:rPr>
            <w:t>1</w:t>
          </w:r>
          <w:r w:rsidR="00CB564E">
            <w:rPr>
              <w:rFonts w:asciiTheme="minorHAnsi" w:hAnsiTheme="minorHAnsi"/>
              <w:color w:val="000000" w:themeColor="text1"/>
              <w:sz w:val="14"/>
              <w:szCs w:val="18"/>
            </w:rPr>
            <w:t>5</w:t>
          </w:r>
          <w:r w:rsidR="00920EFE">
            <w:rPr>
              <w:rFonts w:asciiTheme="minorHAnsi" w:hAnsiTheme="minorHAnsi"/>
              <w:color w:val="000000" w:themeColor="text1"/>
              <w:sz w:val="14"/>
              <w:szCs w:val="18"/>
            </w:rPr>
            <w:t>63</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15F2"/>
    <w:rsid w:val="00013A18"/>
    <w:rsid w:val="00015893"/>
    <w:rsid w:val="00016059"/>
    <w:rsid w:val="0002053A"/>
    <w:rsid w:val="000222CC"/>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D65DD"/>
    <w:rsid w:val="000E1564"/>
    <w:rsid w:val="000F382C"/>
    <w:rsid w:val="00101BCF"/>
    <w:rsid w:val="00102FAB"/>
    <w:rsid w:val="00104694"/>
    <w:rsid w:val="001112C2"/>
    <w:rsid w:val="001136E6"/>
    <w:rsid w:val="00122B15"/>
    <w:rsid w:val="00124536"/>
    <w:rsid w:val="00125A7F"/>
    <w:rsid w:val="00126CEA"/>
    <w:rsid w:val="00132B64"/>
    <w:rsid w:val="00136A37"/>
    <w:rsid w:val="00136B64"/>
    <w:rsid w:val="0014014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5A35"/>
    <w:rsid w:val="001B7A8B"/>
    <w:rsid w:val="001D1A8B"/>
    <w:rsid w:val="001D1D81"/>
    <w:rsid w:val="001D2EB1"/>
    <w:rsid w:val="001E7E73"/>
    <w:rsid w:val="001F3242"/>
    <w:rsid w:val="001F3600"/>
    <w:rsid w:val="001F3F20"/>
    <w:rsid w:val="001F5242"/>
    <w:rsid w:val="001F737A"/>
    <w:rsid w:val="002067F1"/>
    <w:rsid w:val="00224257"/>
    <w:rsid w:val="0024291C"/>
    <w:rsid w:val="00257F22"/>
    <w:rsid w:val="00264A06"/>
    <w:rsid w:val="00265B9D"/>
    <w:rsid w:val="00266A1B"/>
    <w:rsid w:val="00270752"/>
    <w:rsid w:val="002743D5"/>
    <w:rsid w:val="002768AC"/>
    <w:rsid w:val="002A3129"/>
    <w:rsid w:val="002A48F7"/>
    <w:rsid w:val="002B5C62"/>
    <w:rsid w:val="002C29BC"/>
    <w:rsid w:val="002C470F"/>
    <w:rsid w:val="002D4CAD"/>
    <w:rsid w:val="002E7E22"/>
    <w:rsid w:val="002F10CA"/>
    <w:rsid w:val="002F1267"/>
    <w:rsid w:val="002F355C"/>
    <w:rsid w:val="002F39A1"/>
    <w:rsid w:val="002F71A8"/>
    <w:rsid w:val="00303C67"/>
    <w:rsid w:val="00310CB3"/>
    <w:rsid w:val="00334278"/>
    <w:rsid w:val="00347E8D"/>
    <w:rsid w:val="00361BA7"/>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0E05"/>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21A5"/>
    <w:rsid w:val="005E4AA3"/>
    <w:rsid w:val="005E79E5"/>
    <w:rsid w:val="00602128"/>
    <w:rsid w:val="0061266F"/>
    <w:rsid w:val="00615523"/>
    <w:rsid w:val="0062368D"/>
    <w:rsid w:val="00623B01"/>
    <w:rsid w:val="00625BB0"/>
    <w:rsid w:val="006261BB"/>
    <w:rsid w:val="00630B81"/>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2C5F"/>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20EFE"/>
    <w:rsid w:val="00933CCE"/>
    <w:rsid w:val="00935B17"/>
    <w:rsid w:val="00936AC2"/>
    <w:rsid w:val="00944154"/>
    <w:rsid w:val="00944BEA"/>
    <w:rsid w:val="0096232C"/>
    <w:rsid w:val="00962604"/>
    <w:rsid w:val="00962642"/>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15E5"/>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C02"/>
    <w:rsid w:val="00A85D6F"/>
    <w:rsid w:val="00A902A5"/>
    <w:rsid w:val="00AA134E"/>
    <w:rsid w:val="00AA3417"/>
    <w:rsid w:val="00AA7FDF"/>
    <w:rsid w:val="00AB5621"/>
    <w:rsid w:val="00AB78A2"/>
    <w:rsid w:val="00AC4A8D"/>
    <w:rsid w:val="00AC5A4C"/>
    <w:rsid w:val="00AD0031"/>
    <w:rsid w:val="00AD1FA7"/>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B564E"/>
    <w:rsid w:val="00CD0648"/>
    <w:rsid w:val="00CD2022"/>
    <w:rsid w:val="00CE2F55"/>
    <w:rsid w:val="00CF1059"/>
    <w:rsid w:val="00CF5F22"/>
    <w:rsid w:val="00D03C12"/>
    <w:rsid w:val="00D10930"/>
    <w:rsid w:val="00D1247E"/>
    <w:rsid w:val="00D12D16"/>
    <w:rsid w:val="00D21BCE"/>
    <w:rsid w:val="00D25762"/>
    <w:rsid w:val="00D4354E"/>
    <w:rsid w:val="00D516C1"/>
    <w:rsid w:val="00D543CE"/>
    <w:rsid w:val="00D566B1"/>
    <w:rsid w:val="00D6344F"/>
    <w:rsid w:val="00D80E4A"/>
    <w:rsid w:val="00D9793B"/>
    <w:rsid w:val="00DA64DB"/>
    <w:rsid w:val="00DA7488"/>
    <w:rsid w:val="00DB1E5E"/>
    <w:rsid w:val="00DB2FD3"/>
    <w:rsid w:val="00DB3B99"/>
    <w:rsid w:val="00DB4140"/>
    <w:rsid w:val="00DB6935"/>
    <w:rsid w:val="00DC0E3A"/>
    <w:rsid w:val="00DC1CE1"/>
    <w:rsid w:val="00DC76F0"/>
    <w:rsid w:val="00DC7E48"/>
    <w:rsid w:val="00DD06C0"/>
    <w:rsid w:val="00DD5645"/>
    <w:rsid w:val="00DE1789"/>
    <w:rsid w:val="00DE2A42"/>
    <w:rsid w:val="00DE2D0C"/>
    <w:rsid w:val="00DE3208"/>
    <w:rsid w:val="00DE5745"/>
    <w:rsid w:val="00DE7252"/>
    <w:rsid w:val="00DF0541"/>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10C44"/>
    <w:rsid w:val="00F21DD8"/>
    <w:rsid w:val="00F25128"/>
    <w:rsid w:val="00F32BD1"/>
    <w:rsid w:val="00F3535B"/>
    <w:rsid w:val="00F377D2"/>
    <w:rsid w:val="00F4718C"/>
    <w:rsid w:val="00F527EB"/>
    <w:rsid w:val="00F52CA1"/>
    <w:rsid w:val="00F5630D"/>
    <w:rsid w:val="00F57F56"/>
    <w:rsid w:val="00F65859"/>
    <w:rsid w:val="00F664AA"/>
    <w:rsid w:val="00F70BD4"/>
    <w:rsid w:val="00F71902"/>
    <w:rsid w:val="00F724BA"/>
    <w:rsid w:val="00F751D8"/>
    <w:rsid w:val="00F835B4"/>
    <w:rsid w:val="00F876F4"/>
    <w:rsid w:val="00F90281"/>
    <w:rsid w:val="00F90B96"/>
    <w:rsid w:val="00F92E72"/>
    <w:rsid w:val="00FA0F6A"/>
    <w:rsid w:val="00FB0646"/>
    <w:rsid w:val="00FB61C7"/>
    <w:rsid w:val="00FB6516"/>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15361">
      <w:bodyDiv w:val="1"/>
      <w:marLeft w:val="0"/>
      <w:marRight w:val="0"/>
      <w:marTop w:val="0"/>
      <w:marBottom w:val="0"/>
      <w:divBdr>
        <w:top w:val="none" w:sz="0" w:space="0" w:color="auto"/>
        <w:left w:val="none" w:sz="0" w:space="0" w:color="auto"/>
        <w:bottom w:val="none" w:sz="0" w:space="0" w:color="auto"/>
        <w:right w:val="none" w:sz="0" w:space="0" w:color="auto"/>
      </w:divBdr>
    </w:div>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244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208</TotalTime>
  <Pages>3</Pages>
  <Words>1335</Words>
  <Characters>8013</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Smalira Sylwia [PGE Dystr. O.Zamość]</cp:lastModifiedBy>
  <cp:revision>60</cp:revision>
  <cp:lastPrinted>2024-07-15T11:21:00Z</cp:lastPrinted>
  <dcterms:created xsi:type="dcterms:W3CDTF">2025-06-13T08:38:00Z</dcterms:created>
  <dcterms:modified xsi:type="dcterms:W3CDTF">2026-04-24T11:20:00Z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